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F76" w:rsidRDefault="00517F76" w:rsidP="00517F76">
      <w:pPr>
        <w:widowControl/>
        <w:autoSpaceDE/>
        <w:autoSpaceDN/>
        <w:adjustRightInd/>
        <w:ind w:firstLine="709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0" w:name="_Toc105952707"/>
      <w:r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442640" w:rsidRPr="00442640" w:rsidRDefault="00442640" w:rsidP="00442640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2640">
        <w:rPr>
          <w:rFonts w:ascii="Times New Roman" w:hAnsi="Times New Roman" w:cs="Times New Roman"/>
          <w:b/>
          <w:sz w:val="32"/>
          <w:szCs w:val="32"/>
        </w:rPr>
        <w:t>СОВЕТ НЕРЧИНСКО-ЗАВОДСКОГО</w:t>
      </w:r>
    </w:p>
    <w:p w:rsidR="00442640" w:rsidRPr="00442640" w:rsidRDefault="00442640" w:rsidP="00442640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2640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</w:p>
    <w:p w:rsidR="00442640" w:rsidRPr="00442640" w:rsidRDefault="00442640" w:rsidP="00442640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2640">
        <w:rPr>
          <w:rFonts w:ascii="Times New Roman" w:hAnsi="Times New Roman" w:cs="Times New Roman"/>
          <w:b/>
          <w:sz w:val="32"/>
          <w:szCs w:val="32"/>
        </w:rPr>
        <w:t>ЗАБАЙКАЛЬСКОГО КРАЯ</w:t>
      </w:r>
    </w:p>
    <w:p w:rsidR="00442640" w:rsidRPr="00442640" w:rsidRDefault="00442640" w:rsidP="00442640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2640" w:rsidRPr="00442640" w:rsidRDefault="00442640" w:rsidP="00442640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2640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442640" w:rsidRPr="00442640" w:rsidRDefault="00442640" w:rsidP="0044264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442640" w:rsidRPr="00442640" w:rsidRDefault="00442640" w:rsidP="00442640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442640" w:rsidRPr="00442640" w:rsidRDefault="00977D27" w:rsidP="0052157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года</w:t>
      </w:r>
      <w:bookmarkStart w:id="1" w:name="_GoBack"/>
      <w:bookmarkEnd w:id="1"/>
      <w:r w:rsidR="0052157E">
        <w:rPr>
          <w:rFonts w:ascii="Times New Roman" w:hAnsi="Times New Roman" w:cs="Times New Roman"/>
          <w:sz w:val="28"/>
          <w:szCs w:val="28"/>
        </w:rPr>
        <w:tab/>
      </w:r>
      <w:r w:rsidR="0052157E">
        <w:rPr>
          <w:rFonts w:ascii="Times New Roman" w:hAnsi="Times New Roman" w:cs="Times New Roman"/>
          <w:sz w:val="28"/>
          <w:szCs w:val="28"/>
        </w:rPr>
        <w:tab/>
      </w:r>
      <w:r w:rsidR="0052157E">
        <w:rPr>
          <w:rFonts w:ascii="Times New Roman" w:hAnsi="Times New Roman" w:cs="Times New Roman"/>
          <w:sz w:val="28"/>
          <w:szCs w:val="28"/>
        </w:rPr>
        <w:tab/>
      </w:r>
      <w:r w:rsidR="0052157E">
        <w:rPr>
          <w:rFonts w:ascii="Times New Roman" w:hAnsi="Times New Roman" w:cs="Times New Roman"/>
          <w:sz w:val="28"/>
          <w:szCs w:val="28"/>
        </w:rPr>
        <w:tab/>
      </w:r>
      <w:r w:rsidR="0052157E">
        <w:rPr>
          <w:rFonts w:ascii="Times New Roman" w:hAnsi="Times New Roman" w:cs="Times New Roman"/>
          <w:sz w:val="28"/>
          <w:szCs w:val="28"/>
        </w:rPr>
        <w:tab/>
      </w:r>
      <w:r w:rsidR="0052157E">
        <w:rPr>
          <w:rFonts w:ascii="Times New Roman" w:hAnsi="Times New Roman" w:cs="Times New Roman"/>
          <w:sz w:val="28"/>
          <w:szCs w:val="28"/>
        </w:rPr>
        <w:tab/>
      </w:r>
      <w:r w:rsidR="0052157E">
        <w:rPr>
          <w:rFonts w:ascii="Times New Roman" w:hAnsi="Times New Roman" w:cs="Times New Roman"/>
          <w:sz w:val="28"/>
          <w:szCs w:val="28"/>
        </w:rPr>
        <w:tab/>
      </w:r>
      <w:r w:rsidR="0052157E">
        <w:rPr>
          <w:rFonts w:ascii="Times New Roman" w:hAnsi="Times New Roman" w:cs="Times New Roman"/>
          <w:sz w:val="28"/>
          <w:szCs w:val="28"/>
        </w:rPr>
        <w:tab/>
        <w:t>№</w:t>
      </w:r>
    </w:p>
    <w:p w:rsidR="00442640" w:rsidRPr="00442640" w:rsidRDefault="00442640" w:rsidP="00442640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640" w:rsidRPr="00442640" w:rsidRDefault="00442640" w:rsidP="00442640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640" w:rsidRPr="00442640" w:rsidRDefault="00442640" w:rsidP="00442640">
      <w:pPr>
        <w:suppressAutoHyphens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442640">
        <w:rPr>
          <w:rFonts w:ascii="Times New Roman" w:hAnsi="Times New Roman" w:cs="Times New Roman"/>
          <w:sz w:val="28"/>
          <w:szCs w:val="28"/>
          <w:lang w:eastAsia="zh-CN"/>
        </w:rPr>
        <w:t>с. Нерчинский Завод</w:t>
      </w:r>
    </w:p>
    <w:p w:rsidR="00282181" w:rsidRDefault="00282181" w:rsidP="0044264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4ABE" w:rsidRPr="00965984" w:rsidRDefault="003E4ABE" w:rsidP="0044264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2181" w:rsidRPr="0073773C" w:rsidRDefault="008219EF" w:rsidP="00442640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773C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="008F2CC8">
        <w:rPr>
          <w:rFonts w:ascii="Times New Roman" w:hAnsi="Times New Roman" w:cs="Times New Roman"/>
          <w:b/>
          <w:sz w:val="32"/>
          <w:szCs w:val="32"/>
        </w:rPr>
        <w:t>внесении дополнения в решение совета</w:t>
      </w:r>
      <w:r w:rsidRPr="0073773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016D3" w:rsidRPr="0073773C">
        <w:rPr>
          <w:rFonts w:ascii="Times New Roman" w:hAnsi="Times New Roman" w:cs="Times New Roman"/>
          <w:b/>
          <w:sz w:val="32"/>
          <w:szCs w:val="32"/>
        </w:rPr>
        <w:t>Нерчинско-Заводского</w:t>
      </w:r>
      <w:r w:rsidRPr="0073773C">
        <w:rPr>
          <w:rFonts w:ascii="Times New Roman" w:hAnsi="Times New Roman" w:cs="Times New Roman"/>
          <w:b/>
          <w:sz w:val="32"/>
          <w:szCs w:val="32"/>
        </w:rPr>
        <w:t xml:space="preserve"> муниципальн</w:t>
      </w:r>
      <w:r w:rsidR="002016D3" w:rsidRPr="0073773C">
        <w:rPr>
          <w:rFonts w:ascii="Times New Roman" w:hAnsi="Times New Roman" w:cs="Times New Roman"/>
          <w:b/>
          <w:sz w:val="32"/>
          <w:szCs w:val="32"/>
        </w:rPr>
        <w:t xml:space="preserve">ого округа Забайкальского края </w:t>
      </w:r>
      <w:r w:rsidR="008F2CC8">
        <w:rPr>
          <w:rFonts w:ascii="Times New Roman" w:hAnsi="Times New Roman" w:cs="Times New Roman"/>
          <w:b/>
          <w:sz w:val="32"/>
          <w:szCs w:val="32"/>
        </w:rPr>
        <w:t>от 26.12.2022 года №33 «О бюджете Нерчинско-Заводского мун</w:t>
      </w:r>
      <w:r w:rsidR="008F2CC8">
        <w:rPr>
          <w:rFonts w:ascii="Times New Roman" w:hAnsi="Times New Roman" w:cs="Times New Roman"/>
          <w:b/>
          <w:sz w:val="32"/>
          <w:szCs w:val="32"/>
        </w:rPr>
        <w:t>и</w:t>
      </w:r>
      <w:r w:rsidR="008F2CC8">
        <w:rPr>
          <w:rFonts w:ascii="Times New Roman" w:hAnsi="Times New Roman" w:cs="Times New Roman"/>
          <w:b/>
          <w:sz w:val="32"/>
          <w:szCs w:val="32"/>
        </w:rPr>
        <w:t>ципального округа на 2023</w:t>
      </w:r>
      <w:r w:rsidR="00517F7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F2CC8">
        <w:rPr>
          <w:rFonts w:ascii="Times New Roman" w:hAnsi="Times New Roman" w:cs="Times New Roman"/>
          <w:b/>
          <w:sz w:val="32"/>
          <w:szCs w:val="32"/>
        </w:rPr>
        <w:t>год и плановый период 2024-2025 годы»</w:t>
      </w:r>
    </w:p>
    <w:bookmarkEnd w:id="0"/>
    <w:p w:rsidR="00282181" w:rsidRPr="00965984" w:rsidRDefault="00282181" w:rsidP="00442640">
      <w:pPr>
        <w:pStyle w:val="31"/>
        <w:spacing w:after="0"/>
        <w:ind w:left="0" w:firstLine="709"/>
        <w:rPr>
          <w:b/>
          <w:sz w:val="28"/>
          <w:szCs w:val="28"/>
        </w:rPr>
      </w:pPr>
    </w:p>
    <w:p w:rsidR="00282181" w:rsidRPr="000B33DF" w:rsidRDefault="00282181" w:rsidP="00442640">
      <w:pPr>
        <w:pStyle w:val="31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965984">
        <w:rPr>
          <w:sz w:val="28"/>
          <w:szCs w:val="28"/>
        </w:rPr>
        <w:t>В соответствии с</w:t>
      </w:r>
      <w:r w:rsidR="008F2CC8">
        <w:rPr>
          <w:sz w:val="28"/>
          <w:szCs w:val="28"/>
        </w:rPr>
        <w:t xml:space="preserve"> пунктом 3 части 3 статьи 5 Федерального закона №466-ФЗ «О федеральном бюджете на 2023 год и плановый период 2024 и 2025 годов»</w:t>
      </w:r>
      <w:r w:rsidR="00BF60B9" w:rsidRPr="00BF60B9">
        <w:rPr>
          <w:sz w:val="28"/>
          <w:szCs w:val="28"/>
        </w:rPr>
        <w:t>,</w:t>
      </w:r>
      <w:r w:rsidR="008F2CC8">
        <w:rPr>
          <w:sz w:val="28"/>
          <w:szCs w:val="28"/>
        </w:rPr>
        <w:t xml:space="preserve"> частью 2 статьи 15 Федерального закона №46 «О внесении и</w:t>
      </w:r>
      <w:r w:rsidR="008F2CC8">
        <w:rPr>
          <w:sz w:val="28"/>
          <w:szCs w:val="28"/>
        </w:rPr>
        <w:t>з</w:t>
      </w:r>
      <w:r w:rsidR="008F2CC8">
        <w:rPr>
          <w:sz w:val="28"/>
          <w:szCs w:val="28"/>
        </w:rPr>
        <w:t xml:space="preserve">менений в законодательные акты Российской Федерации», </w:t>
      </w:r>
      <w:r w:rsidR="00021BFC">
        <w:rPr>
          <w:sz w:val="28"/>
          <w:szCs w:val="28"/>
        </w:rPr>
        <w:t>частью 1 статьи 93 Федерального закона №44-ФЗ «О контрактной системе в сфере закупок товаров, работ, услуг для обеспечения государственных и</w:t>
      </w:r>
      <w:proofErr w:type="gramEnd"/>
      <w:r w:rsidR="00021BFC">
        <w:rPr>
          <w:sz w:val="28"/>
          <w:szCs w:val="28"/>
        </w:rPr>
        <w:t xml:space="preserve"> муниципальных нужд», </w:t>
      </w:r>
      <w:r w:rsidR="00BF60B9" w:rsidRPr="00BF60B9">
        <w:rPr>
          <w:sz w:val="28"/>
          <w:szCs w:val="28"/>
        </w:rPr>
        <w:t xml:space="preserve">Совет </w:t>
      </w:r>
      <w:r w:rsidR="002016D3">
        <w:rPr>
          <w:sz w:val="28"/>
          <w:szCs w:val="28"/>
        </w:rPr>
        <w:t>Нерчинско-Заводского</w:t>
      </w:r>
      <w:r w:rsidR="00BF60B9" w:rsidRPr="00BF60B9">
        <w:rPr>
          <w:sz w:val="28"/>
          <w:szCs w:val="28"/>
        </w:rPr>
        <w:t xml:space="preserve"> муниципального округа</w:t>
      </w:r>
      <w:r w:rsidRPr="00BF60B9">
        <w:rPr>
          <w:sz w:val="28"/>
          <w:szCs w:val="28"/>
        </w:rPr>
        <w:t xml:space="preserve"> </w:t>
      </w:r>
      <w:r w:rsidRPr="000B33DF">
        <w:rPr>
          <w:sz w:val="28"/>
          <w:szCs w:val="28"/>
        </w:rPr>
        <w:t>решил:</w:t>
      </w:r>
    </w:p>
    <w:p w:rsidR="00282181" w:rsidRPr="00965984" w:rsidRDefault="00282181" w:rsidP="00442640">
      <w:pPr>
        <w:pStyle w:val="11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021BFC" w:rsidRDefault="00442640" w:rsidP="00442640">
      <w:pPr>
        <w:pStyle w:val="2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_Toc106516771"/>
      <w:r>
        <w:rPr>
          <w:rFonts w:ascii="Times New Roman" w:hAnsi="Times New Roman" w:cs="Times New Roman"/>
          <w:sz w:val="28"/>
          <w:szCs w:val="28"/>
        </w:rPr>
        <w:t>Дополнить</w:t>
      </w:r>
      <w:r w:rsidR="00021BFC">
        <w:rPr>
          <w:rFonts w:ascii="Times New Roman" w:hAnsi="Times New Roman" w:cs="Times New Roman"/>
          <w:sz w:val="28"/>
          <w:szCs w:val="28"/>
        </w:rPr>
        <w:t xml:space="preserve"> решение совета Нерчинско-Заводского муниципал</w:t>
      </w:r>
      <w:r w:rsidR="00021BFC">
        <w:rPr>
          <w:rFonts w:ascii="Times New Roman" w:hAnsi="Times New Roman" w:cs="Times New Roman"/>
          <w:sz w:val="28"/>
          <w:szCs w:val="28"/>
        </w:rPr>
        <w:t>ь</w:t>
      </w:r>
      <w:r w:rsidR="00021BFC">
        <w:rPr>
          <w:rFonts w:ascii="Times New Roman" w:hAnsi="Times New Roman" w:cs="Times New Roman"/>
          <w:sz w:val="28"/>
          <w:szCs w:val="28"/>
        </w:rPr>
        <w:t>ного округа от 26.12.2023 год №33 «О бюджете Нерчинско-Заводского мун</w:t>
      </w:r>
      <w:r w:rsidR="00021BFC">
        <w:rPr>
          <w:rFonts w:ascii="Times New Roman" w:hAnsi="Times New Roman" w:cs="Times New Roman"/>
          <w:sz w:val="28"/>
          <w:szCs w:val="28"/>
        </w:rPr>
        <w:t>и</w:t>
      </w:r>
      <w:r w:rsidR="00021BFC">
        <w:rPr>
          <w:rFonts w:ascii="Times New Roman" w:hAnsi="Times New Roman" w:cs="Times New Roman"/>
          <w:sz w:val="28"/>
          <w:szCs w:val="28"/>
        </w:rPr>
        <w:t>ципального округа Забайкальского края на 2023 год и плановый период 2024-2025 г.</w:t>
      </w:r>
      <w:r w:rsidR="00722CDD">
        <w:rPr>
          <w:rFonts w:ascii="Times New Roman" w:hAnsi="Times New Roman" w:cs="Times New Roman"/>
          <w:sz w:val="28"/>
          <w:szCs w:val="28"/>
        </w:rPr>
        <w:t>»</w:t>
      </w:r>
      <w:r w:rsidR="000B3A61">
        <w:rPr>
          <w:rFonts w:ascii="Times New Roman" w:hAnsi="Times New Roman" w:cs="Times New Roman"/>
          <w:sz w:val="28"/>
          <w:szCs w:val="28"/>
        </w:rPr>
        <w:t xml:space="preserve"> </w:t>
      </w:r>
      <w:r w:rsidR="00722CDD">
        <w:rPr>
          <w:rFonts w:ascii="Times New Roman" w:hAnsi="Times New Roman" w:cs="Times New Roman"/>
          <w:sz w:val="28"/>
          <w:szCs w:val="28"/>
        </w:rPr>
        <w:t>п</w:t>
      </w:r>
      <w:r w:rsidR="00021BFC">
        <w:rPr>
          <w:rFonts w:ascii="Times New Roman" w:hAnsi="Times New Roman" w:cs="Times New Roman"/>
          <w:sz w:val="28"/>
          <w:szCs w:val="28"/>
        </w:rPr>
        <w:t>унктом 30 следующего содержания:</w:t>
      </w:r>
    </w:p>
    <w:p w:rsidR="004F7313" w:rsidRPr="004F7313" w:rsidRDefault="00021BFC" w:rsidP="00442640">
      <w:pPr>
        <w:pStyle w:val="2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в период до 31 декабря 2023 года включительно подлежат казначейскому сопровождению</w:t>
      </w:r>
      <w:r w:rsidR="00A75B7B">
        <w:rPr>
          <w:rFonts w:ascii="Times New Roman" w:hAnsi="Times New Roman" w:cs="Times New Roman"/>
          <w:sz w:val="28"/>
          <w:szCs w:val="28"/>
        </w:rPr>
        <w:t xml:space="preserve"> расчеты по </w:t>
      </w:r>
      <w:r w:rsidR="00722CDD">
        <w:rPr>
          <w:rFonts w:ascii="Times New Roman" w:hAnsi="Times New Roman" w:cs="Times New Roman"/>
          <w:sz w:val="28"/>
          <w:szCs w:val="28"/>
        </w:rPr>
        <w:t>государственным (</w:t>
      </w:r>
      <w:r w:rsidR="00A75B7B">
        <w:rPr>
          <w:rFonts w:ascii="Times New Roman" w:hAnsi="Times New Roman" w:cs="Times New Roman"/>
          <w:sz w:val="28"/>
          <w:szCs w:val="28"/>
        </w:rPr>
        <w:t>м</w:t>
      </w:r>
      <w:r w:rsidR="00A75B7B">
        <w:rPr>
          <w:rFonts w:ascii="Times New Roman" w:hAnsi="Times New Roman" w:cs="Times New Roman"/>
          <w:sz w:val="28"/>
          <w:szCs w:val="28"/>
        </w:rPr>
        <w:t>у</w:t>
      </w:r>
      <w:r w:rsidR="00A75B7B">
        <w:rPr>
          <w:rFonts w:ascii="Times New Roman" w:hAnsi="Times New Roman" w:cs="Times New Roman"/>
          <w:sz w:val="28"/>
          <w:szCs w:val="28"/>
        </w:rPr>
        <w:t>ниципальным</w:t>
      </w:r>
      <w:r w:rsidR="00722CDD">
        <w:rPr>
          <w:rFonts w:ascii="Times New Roman" w:hAnsi="Times New Roman" w:cs="Times New Roman"/>
          <w:sz w:val="28"/>
          <w:szCs w:val="28"/>
        </w:rPr>
        <w:t xml:space="preserve">) </w:t>
      </w:r>
      <w:r w:rsidR="00A75B7B">
        <w:rPr>
          <w:rFonts w:ascii="Times New Roman" w:hAnsi="Times New Roman" w:cs="Times New Roman"/>
          <w:sz w:val="28"/>
          <w:szCs w:val="28"/>
        </w:rPr>
        <w:t xml:space="preserve"> контрактам, заключаемым в соответствии с пунктом 2 части 1 статьи 93 Федерального закона №44-ФЗ или в иных случаях, установленных в соответствии с другими федеральными законами, принятыми в целях ре</w:t>
      </w:r>
      <w:r w:rsidR="00A75B7B">
        <w:rPr>
          <w:rFonts w:ascii="Times New Roman" w:hAnsi="Times New Roman" w:cs="Times New Roman"/>
          <w:sz w:val="28"/>
          <w:szCs w:val="28"/>
        </w:rPr>
        <w:t>а</w:t>
      </w:r>
      <w:r w:rsidR="00A75B7B">
        <w:rPr>
          <w:rFonts w:ascii="Times New Roman" w:hAnsi="Times New Roman" w:cs="Times New Roman"/>
          <w:sz w:val="28"/>
          <w:szCs w:val="28"/>
        </w:rPr>
        <w:t xml:space="preserve">лизации Федерального закона №44-ФЗ, на сумму более 3 000,0 тыс. рублей, источником финансового обеспечения </w:t>
      </w:r>
      <w:r w:rsidR="00517F7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A75B7B">
        <w:rPr>
          <w:rFonts w:ascii="Times New Roman" w:hAnsi="Times New Roman" w:cs="Times New Roman"/>
          <w:sz w:val="28"/>
          <w:szCs w:val="28"/>
        </w:rPr>
        <w:t xml:space="preserve"> являются средства, предо</w:t>
      </w:r>
      <w:r w:rsidR="00A75B7B">
        <w:rPr>
          <w:rFonts w:ascii="Times New Roman" w:hAnsi="Times New Roman" w:cs="Times New Roman"/>
          <w:sz w:val="28"/>
          <w:szCs w:val="28"/>
        </w:rPr>
        <w:t>с</w:t>
      </w:r>
      <w:r w:rsidR="00A75B7B">
        <w:rPr>
          <w:rFonts w:ascii="Times New Roman" w:hAnsi="Times New Roman" w:cs="Times New Roman"/>
          <w:sz w:val="28"/>
          <w:szCs w:val="28"/>
        </w:rPr>
        <w:t xml:space="preserve">тавляемые из бюджета Нерчинско-Заводского муниципального округа, а также расчеты по контрактам (договорам), заключаемым в целях исполнения указанных </w:t>
      </w:r>
      <w:r w:rsidR="00722CDD">
        <w:rPr>
          <w:rFonts w:ascii="Times New Roman" w:hAnsi="Times New Roman" w:cs="Times New Roman"/>
          <w:sz w:val="28"/>
          <w:szCs w:val="28"/>
        </w:rPr>
        <w:t xml:space="preserve"> государственных (</w:t>
      </w:r>
      <w:r w:rsidR="00A75B7B">
        <w:rPr>
          <w:rFonts w:ascii="Times New Roman" w:hAnsi="Times New Roman" w:cs="Times New Roman"/>
          <w:sz w:val="28"/>
          <w:szCs w:val="28"/>
        </w:rPr>
        <w:t>муниципальных</w:t>
      </w:r>
      <w:r w:rsidR="00722CDD">
        <w:rPr>
          <w:rFonts w:ascii="Times New Roman" w:hAnsi="Times New Roman" w:cs="Times New Roman"/>
          <w:sz w:val="28"/>
          <w:szCs w:val="28"/>
        </w:rPr>
        <w:t>)</w:t>
      </w:r>
      <w:r w:rsidR="00A75B7B">
        <w:rPr>
          <w:rFonts w:ascii="Times New Roman" w:hAnsi="Times New Roman" w:cs="Times New Roman"/>
          <w:sz w:val="28"/>
          <w:szCs w:val="28"/>
        </w:rPr>
        <w:t xml:space="preserve"> контрактов на сумму бо</w:t>
      </w:r>
      <w:r w:rsidR="000B3A61">
        <w:rPr>
          <w:rFonts w:ascii="Times New Roman" w:hAnsi="Times New Roman" w:cs="Times New Roman"/>
          <w:sz w:val="28"/>
          <w:szCs w:val="28"/>
        </w:rPr>
        <w:t>лее 3 000,0 тыс. рублей;</w:t>
      </w:r>
    </w:p>
    <w:p w:rsidR="0099461A" w:rsidRPr="004F7313" w:rsidRDefault="0099461A" w:rsidP="00442640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313">
        <w:rPr>
          <w:rFonts w:ascii="Times New Roman" w:hAnsi="Times New Roman" w:cs="Times New Roman"/>
          <w:sz w:val="28"/>
          <w:szCs w:val="28"/>
        </w:rPr>
        <w:lastRenderedPageBreak/>
        <w:t>3. Настоящее решение вступает в силу</w:t>
      </w:r>
      <w:r w:rsidR="00D45EC8">
        <w:rPr>
          <w:rFonts w:ascii="Times New Roman" w:hAnsi="Times New Roman" w:cs="Times New Roman"/>
          <w:sz w:val="28"/>
          <w:szCs w:val="28"/>
        </w:rPr>
        <w:t xml:space="preserve"> на следующий день</w:t>
      </w:r>
      <w:r w:rsidRPr="004F7313">
        <w:rPr>
          <w:rFonts w:ascii="Times New Roman" w:hAnsi="Times New Roman" w:cs="Times New Roman"/>
          <w:sz w:val="28"/>
          <w:szCs w:val="28"/>
        </w:rPr>
        <w:t xml:space="preserve"> после его официальног</w:t>
      </w:r>
      <w:r w:rsidR="0073773C">
        <w:rPr>
          <w:rFonts w:ascii="Times New Roman" w:hAnsi="Times New Roman" w:cs="Times New Roman"/>
          <w:sz w:val="28"/>
          <w:szCs w:val="28"/>
        </w:rPr>
        <w:t>о опубликова</w:t>
      </w:r>
      <w:r w:rsidR="00D45EC8">
        <w:rPr>
          <w:rFonts w:ascii="Times New Roman" w:hAnsi="Times New Roman" w:cs="Times New Roman"/>
          <w:sz w:val="28"/>
          <w:szCs w:val="28"/>
        </w:rPr>
        <w:t>ния</w:t>
      </w:r>
      <w:r w:rsidR="00A16F35">
        <w:rPr>
          <w:rFonts w:ascii="Times New Roman" w:hAnsi="Times New Roman" w:cs="Times New Roman"/>
          <w:sz w:val="28"/>
          <w:szCs w:val="28"/>
        </w:rPr>
        <w:t xml:space="preserve"> и распространяется на </w:t>
      </w:r>
      <w:r w:rsidR="00A16F35" w:rsidRPr="00A16F35">
        <w:rPr>
          <w:rFonts w:ascii="Times New Roman" w:hAnsi="Times New Roman" w:cs="Times New Roman"/>
          <w:sz w:val="28"/>
          <w:szCs w:val="28"/>
        </w:rPr>
        <w:t>правоотношения, во</w:t>
      </w:r>
      <w:r w:rsidR="00A16F35" w:rsidRPr="00A16F35">
        <w:rPr>
          <w:rFonts w:ascii="Times New Roman" w:hAnsi="Times New Roman" w:cs="Times New Roman"/>
          <w:sz w:val="28"/>
          <w:szCs w:val="28"/>
        </w:rPr>
        <w:t>з</w:t>
      </w:r>
      <w:r w:rsidR="000B3A61">
        <w:rPr>
          <w:rFonts w:ascii="Times New Roman" w:hAnsi="Times New Roman" w:cs="Times New Roman"/>
          <w:sz w:val="28"/>
          <w:szCs w:val="28"/>
        </w:rPr>
        <w:t>никшие с 1</w:t>
      </w:r>
      <w:r w:rsidR="00A16F35" w:rsidRPr="00A16F35">
        <w:rPr>
          <w:rFonts w:ascii="Times New Roman" w:hAnsi="Times New Roman" w:cs="Times New Roman"/>
          <w:sz w:val="28"/>
          <w:szCs w:val="28"/>
        </w:rPr>
        <w:t xml:space="preserve"> января 2023 года</w:t>
      </w:r>
      <w:r w:rsidR="000B3A61">
        <w:rPr>
          <w:rFonts w:ascii="Times New Roman" w:hAnsi="Times New Roman" w:cs="Times New Roman"/>
          <w:sz w:val="28"/>
          <w:szCs w:val="28"/>
        </w:rPr>
        <w:t>;</w:t>
      </w:r>
    </w:p>
    <w:p w:rsidR="0099461A" w:rsidRPr="000C34AA" w:rsidRDefault="0099461A" w:rsidP="0044264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4. На</w:t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стоящее решение опубликовать в газете «Советское Приаргунье», на </w:t>
      </w: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официальном сайте </w:t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>Нерчинско-Заводского</w:t>
      </w: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округа в сети «Интернет» https://</w:t>
      </w:r>
      <w:proofErr w:type="spellStart"/>
      <w:r w:rsidR="0073773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nerzavod</w:t>
      </w:r>
      <w:proofErr w:type="spellEnd"/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.75.ru/.</w:t>
      </w:r>
    </w:p>
    <w:p w:rsidR="0099461A" w:rsidRDefault="0099461A" w:rsidP="00442640">
      <w:pPr>
        <w:ind w:firstLine="709"/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0B3A61" w:rsidRPr="000C34AA" w:rsidRDefault="000B3A61" w:rsidP="00442640">
      <w:pPr>
        <w:ind w:firstLine="709"/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99461A" w:rsidRDefault="0099461A" w:rsidP="00442640">
      <w:pPr>
        <w:ind w:firstLine="709"/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D45EC8" w:rsidRPr="000C34AA" w:rsidRDefault="00D45EC8" w:rsidP="0044264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Председатель Совета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Нерчинско-Заводского</w:t>
      </w:r>
    </w:p>
    <w:p w:rsidR="00D45EC8" w:rsidRPr="000C34AA" w:rsidRDefault="00D45EC8" w:rsidP="0044264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  <w:r w:rsidR="000B3A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B3A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B3A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B3A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B3A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С.А. Скубьев</w:t>
      </w:r>
    </w:p>
    <w:p w:rsidR="0099461A" w:rsidRDefault="0099461A" w:rsidP="00442640">
      <w:pPr>
        <w:ind w:firstLine="709"/>
        <w:jc w:val="both"/>
        <w:outlineLvl w:val="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D45EC8" w:rsidRDefault="00D45EC8" w:rsidP="00442640">
      <w:pPr>
        <w:ind w:firstLine="709"/>
        <w:jc w:val="both"/>
        <w:outlineLvl w:val="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D45EC8" w:rsidRPr="00D45EC8" w:rsidRDefault="00D45EC8" w:rsidP="00442640">
      <w:pPr>
        <w:ind w:firstLine="709"/>
        <w:jc w:val="both"/>
        <w:outlineLvl w:val="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99461A" w:rsidRPr="000C34AA" w:rsidRDefault="0099461A" w:rsidP="0044264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>Нерчинско-Заводского</w:t>
      </w:r>
    </w:p>
    <w:p w:rsidR="0099461A" w:rsidRPr="00D45EC8" w:rsidRDefault="0099461A" w:rsidP="0044264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  <w:r w:rsidR="000B3A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B3A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B3A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B3A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B3A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3773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Л.В. Михалёв</w:t>
      </w:r>
    </w:p>
    <w:bookmarkEnd w:id="2"/>
    <w:p w:rsidR="007A57DB" w:rsidRPr="003F77B3" w:rsidRDefault="007A57DB" w:rsidP="000B3A61">
      <w:pPr>
        <w:rPr>
          <w:sz w:val="28"/>
          <w:szCs w:val="28"/>
        </w:rPr>
      </w:pPr>
    </w:p>
    <w:sectPr w:rsidR="007A57DB" w:rsidRPr="003F77B3" w:rsidSect="00442640">
      <w:pgSz w:w="11906" w:h="16838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F95" w:rsidRDefault="00840F95">
      <w:r>
        <w:separator/>
      </w:r>
    </w:p>
  </w:endnote>
  <w:endnote w:type="continuationSeparator" w:id="0">
    <w:p w:rsidR="00840F95" w:rsidRDefault="00840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F95" w:rsidRDefault="00840F95">
      <w:r>
        <w:separator/>
      </w:r>
    </w:p>
  </w:footnote>
  <w:footnote w:type="continuationSeparator" w:id="0">
    <w:p w:rsidR="00840F95" w:rsidRDefault="00840F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A2612"/>
    <w:multiLevelType w:val="hybridMultilevel"/>
    <w:tmpl w:val="3D24F0F8"/>
    <w:lvl w:ilvl="0" w:tplc="D7A0940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EC4DFB"/>
    <w:rsid w:val="00021BFC"/>
    <w:rsid w:val="0002694E"/>
    <w:rsid w:val="0005233F"/>
    <w:rsid w:val="000609E9"/>
    <w:rsid w:val="00064999"/>
    <w:rsid w:val="00091FAE"/>
    <w:rsid w:val="000956E0"/>
    <w:rsid w:val="000A5C4F"/>
    <w:rsid w:val="000B33DF"/>
    <w:rsid w:val="000B3A61"/>
    <w:rsid w:val="000D3214"/>
    <w:rsid w:val="000F160A"/>
    <w:rsid w:val="000F16E9"/>
    <w:rsid w:val="000F2DC7"/>
    <w:rsid w:val="001310BF"/>
    <w:rsid w:val="001310C4"/>
    <w:rsid w:val="001423C3"/>
    <w:rsid w:val="001533F9"/>
    <w:rsid w:val="001669D6"/>
    <w:rsid w:val="00185863"/>
    <w:rsid w:val="001864AF"/>
    <w:rsid w:val="001A5B68"/>
    <w:rsid w:val="001A6E48"/>
    <w:rsid w:val="001C5D75"/>
    <w:rsid w:val="00200BC9"/>
    <w:rsid w:val="002016D3"/>
    <w:rsid w:val="00203233"/>
    <w:rsid w:val="00205BF4"/>
    <w:rsid w:val="002148A7"/>
    <w:rsid w:val="002230B7"/>
    <w:rsid w:val="00226E69"/>
    <w:rsid w:val="00262D77"/>
    <w:rsid w:val="00262F55"/>
    <w:rsid w:val="00282181"/>
    <w:rsid w:val="0029494C"/>
    <w:rsid w:val="002970D1"/>
    <w:rsid w:val="002A718F"/>
    <w:rsid w:val="002E75F7"/>
    <w:rsid w:val="00327E41"/>
    <w:rsid w:val="00334FC5"/>
    <w:rsid w:val="003513E4"/>
    <w:rsid w:val="00355BF8"/>
    <w:rsid w:val="00372E93"/>
    <w:rsid w:val="00377513"/>
    <w:rsid w:val="00383585"/>
    <w:rsid w:val="00392E85"/>
    <w:rsid w:val="00393729"/>
    <w:rsid w:val="003B7026"/>
    <w:rsid w:val="003E2F5A"/>
    <w:rsid w:val="003E4ABE"/>
    <w:rsid w:val="003F77B3"/>
    <w:rsid w:val="00405519"/>
    <w:rsid w:val="00417672"/>
    <w:rsid w:val="00441E67"/>
    <w:rsid w:val="00442640"/>
    <w:rsid w:val="00472917"/>
    <w:rsid w:val="0047756C"/>
    <w:rsid w:val="00486300"/>
    <w:rsid w:val="00495597"/>
    <w:rsid w:val="00495C59"/>
    <w:rsid w:val="004B485B"/>
    <w:rsid w:val="004B603D"/>
    <w:rsid w:val="004C1D14"/>
    <w:rsid w:val="004D06FA"/>
    <w:rsid w:val="004F151C"/>
    <w:rsid w:val="004F7313"/>
    <w:rsid w:val="004F7DA0"/>
    <w:rsid w:val="0050489D"/>
    <w:rsid w:val="00517F76"/>
    <w:rsid w:val="0052157E"/>
    <w:rsid w:val="00525353"/>
    <w:rsid w:val="00526DA2"/>
    <w:rsid w:val="0053239D"/>
    <w:rsid w:val="005339FC"/>
    <w:rsid w:val="0056309E"/>
    <w:rsid w:val="00567AAF"/>
    <w:rsid w:val="00567D6C"/>
    <w:rsid w:val="00590A6F"/>
    <w:rsid w:val="005912C4"/>
    <w:rsid w:val="005B5491"/>
    <w:rsid w:val="005D112D"/>
    <w:rsid w:val="005D4228"/>
    <w:rsid w:val="005D443A"/>
    <w:rsid w:val="005D6504"/>
    <w:rsid w:val="00627C58"/>
    <w:rsid w:val="00631232"/>
    <w:rsid w:val="006370A0"/>
    <w:rsid w:val="00640D50"/>
    <w:rsid w:val="00666350"/>
    <w:rsid w:val="006A3001"/>
    <w:rsid w:val="006B1231"/>
    <w:rsid w:val="006B17A7"/>
    <w:rsid w:val="006C2673"/>
    <w:rsid w:val="006D5092"/>
    <w:rsid w:val="006F7CCB"/>
    <w:rsid w:val="00707FA4"/>
    <w:rsid w:val="00722CDD"/>
    <w:rsid w:val="00726FE1"/>
    <w:rsid w:val="0073773C"/>
    <w:rsid w:val="007606BD"/>
    <w:rsid w:val="0077197B"/>
    <w:rsid w:val="00786232"/>
    <w:rsid w:val="007A57DB"/>
    <w:rsid w:val="007B1A02"/>
    <w:rsid w:val="007D2A8F"/>
    <w:rsid w:val="007D7EFA"/>
    <w:rsid w:val="007E469D"/>
    <w:rsid w:val="007F3233"/>
    <w:rsid w:val="008215E4"/>
    <w:rsid w:val="008219EF"/>
    <w:rsid w:val="008225F3"/>
    <w:rsid w:val="00840F95"/>
    <w:rsid w:val="00844E85"/>
    <w:rsid w:val="00857A87"/>
    <w:rsid w:val="00865372"/>
    <w:rsid w:val="00866168"/>
    <w:rsid w:val="00871BA3"/>
    <w:rsid w:val="00886EF3"/>
    <w:rsid w:val="008A5449"/>
    <w:rsid w:val="008B16FF"/>
    <w:rsid w:val="008E3CF3"/>
    <w:rsid w:val="008F2CC8"/>
    <w:rsid w:val="00903266"/>
    <w:rsid w:val="009115CB"/>
    <w:rsid w:val="00931D14"/>
    <w:rsid w:val="00936B4B"/>
    <w:rsid w:val="00945360"/>
    <w:rsid w:val="00965984"/>
    <w:rsid w:val="00977D27"/>
    <w:rsid w:val="00977FA9"/>
    <w:rsid w:val="0098336A"/>
    <w:rsid w:val="0099102A"/>
    <w:rsid w:val="0099461A"/>
    <w:rsid w:val="009D03CF"/>
    <w:rsid w:val="00A06CDD"/>
    <w:rsid w:val="00A16F35"/>
    <w:rsid w:val="00A25C14"/>
    <w:rsid w:val="00A410AA"/>
    <w:rsid w:val="00A4352F"/>
    <w:rsid w:val="00A55ACA"/>
    <w:rsid w:val="00A56569"/>
    <w:rsid w:val="00A60A5D"/>
    <w:rsid w:val="00A60E94"/>
    <w:rsid w:val="00A61DFB"/>
    <w:rsid w:val="00A634F0"/>
    <w:rsid w:val="00A65570"/>
    <w:rsid w:val="00A75B7B"/>
    <w:rsid w:val="00A86BD2"/>
    <w:rsid w:val="00AA2EF0"/>
    <w:rsid w:val="00AB55D1"/>
    <w:rsid w:val="00AD0DAE"/>
    <w:rsid w:val="00B10C65"/>
    <w:rsid w:val="00B37131"/>
    <w:rsid w:val="00B53610"/>
    <w:rsid w:val="00B536E6"/>
    <w:rsid w:val="00B5502E"/>
    <w:rsid w:val="00B91D30"/>
    <w:rsid w:val="00B926E5"/>
    <w:rsid w:val="00B947B3"/>
    <w:rsid w:val="00BA299D"/>
    <w:rsid w:val="00BB511C"/>
    <w:rsid w:val="00BC658D"/>
    <w:rsid w:val="00BD1C01"/>
    <w:rsid w:val="00BF60B9"/>
    <w:rsid w:val="00C0579C"/>
    <w:rsid w:val="00C12A8B"/>
    <w:rsid w:val="00C42A26"/>
    <w:rsid w:val="00C45377"/>
    <w:rsid w:val="00C5239F"/>
    <w:rsid w:val="00C546B8"/>
    <w:rsid w:val="00C72E12"/>
    <w:rsid w:val="00C85CF1"/>
    <w:rsid w:val="00C9483D"/>
    <w:rsid w:val="00C97DA8"/>
    <w:rsid w:val="00CA3BEB"/>
    <w:rsid w:val="00CA51FA"/>
    <w:rsid w:val="00CB266D"/>
    <w:rsid w:val="00CE3567"/>
    <w:rsid w:val="00D02784"/>
    <w:rsid w:val="00D214A0"/>
    <w:rsid w:val="00D32C3C"/>
    <w:rsid w:val="00D45EC8"/>
    <w:rsid w:val="00D521FE"/>
    <w:rsid w:val="00D71C88"/>
    <w:rsid w:val="00D84863"/>
    <w:rsid w:val="00D8671D"/>
    <w:rsid w:val="00DB0284"/>
    <w:rsid w:val="00DD4DA5"/>
    <w:rsid w:val="00DE6507"/>
    <w:rsid w:val="00DF1DF3"/>
    <w:rsid w:val="00DF4B0A"/>
    <w:rsid w:val="00E049C5"/>
    <w:rsid w:val="00E10414"/>
    <w:rsid w:val="00E15E27"/>
    <w:rsid w:val="00E31646"/>
    <w:rsid w:val="00E31647"/>
    <w:rsid w:val="00E428EA"/>
    <w:rsid w:val="00E52113"/>
    <w:rsid w:val="00E83BBE"/>
    <w:rsid w:val="00EA6BEB"/>
    <w:rsid w:val="00EC43BA"/>
    <w:rsid w:val="00EC4DFB"/>
    <w:rsid w:val="00F26EB5"/>
    <w:rsid w:val="00F35625"/>
    <w:rsid w:val="00F609C0"/>
    <w:rsid w:val="00F87216"/>
    <w:rsid w:val="00FD1500"/>
    <w:rsid w:val="00FD3C02"/>
    <w:rsid w:val="00FE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151C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F151C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4F151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F151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151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F151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F151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4F15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4F151C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4F151C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4F151C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4F151C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4F151C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4F151C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4F151C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4F151C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4F151C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4F151C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4F151C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4F151C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4F151C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4F151C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4F151C"/>
  </w:style>
  <w:style w:type="paragraph" w:customStyle="1" w:styleId="af2">
    <w:name w:val="Колонтитул (левый)"/>
    <w:basedOn w:val="af1"/>
    <w:next w:val="a"/>
    <w:uiPriority w:val="99"/>
    <w:rsid w:val="004F151C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4F151C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4F151C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4F151C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4F151C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4F151C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4F151C"/>
    <w:rPr>
      <w:rFonts w:cs="Times New Roman"/>
      <w:b/>
      <w:color w:val="000080"/>
    </w:rPr>
  </w:style>
  <w:style w:type="character" w:customStyle="1" w:styleId="af9">
    <w:name w:val="Не вступил в силу"/>
    <w:basedOn w:val="a3"/>
    <w:uiPriority w:val="99"/>
    <w:rsid w:val="004F151C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4F151C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4F151C"/>
    <w:pPr>
      <w:jc w:val="both"/>
    </w:pPr>
  </w:style>
  <w:style w:type="paragraph" w:customStyle="1" w:styleId="afc">
    <w:name w:val="Объект"/>
    <w:basedOn w:val="a"/>
    <w:next w:val="a"/>
    <w:uiPriority w:val="99"/>
    <w:rsid w:val="004F151C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4F151C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4F151C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4F151C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4F151C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4F151C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4F151C"/>
  </w:style>
  <w:style w:type="paragraph" w:customStyle="1" w:styleId="aff3">
    <w:name w:val="Пример."/>
    <w:basedOn w:val="a"/>
    <w:next w:val="a"/>
    <w:uiPriority w:val="99"/>
    <w:rsid w:val="004F151C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4F151C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4F151C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4F151C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4F151C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4F151C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4F151C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4F151C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4F151C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4F151C"/>
  </w:style>
  <w:style w:type="character" w:customStyle="1" w:styleId="affd">
    <w:name w:val="Утратил силу"/>
    <w:basedOn w:val="a3"/>
    <w:uiPriority w:val="99"/>
    <w:rsid w:val="004F151C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4F151C"/>
    <w:pPr>
      <w:jc w:val="center"/>
    </w:pPr>
  </w:style>
  <w:style w:type="paragraph" w:styleId="afff">
    <w:name w:val="header"/>
    <w:basedOn w:val="a"/>
    <w:link w:val="afff0"/>
    <w:uiPriority w:val="99"/>
    <w:rsid w:val="008225F3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semiHidden/>
    <w:locked/>
    <w:rsid w:val="004F151C"/>
    <w:rPr>
      <w:rFonts w:ascii="Arial" w:hAnsi="Arial" w:cs="Arial"/>
      <w:sz w:val="24"/>
      <w:szCs w:val="24"/>
    </w:rPr>
  </w:style>
  <w:style w:type="character" w:styleId="afff1">
    <w:name w:val="page number"/>
    <w:basedOn w:val="a0"/>
    <w:uiPriority w:val="99"/>
    <w:rsid w:val="008225F3"/>
    <w:rPr>
      <w:rFonts w:cs="Times New Roman"/>
    </w:rPr>
  </w:style>
  <w:style w:type="paragraph" w:styleId="afff2">
    <w:name w:val="footer"/>
    <w:basedOn w:val="a"/>
    <w:link w:val="afff3"/>
    <w:uiPriority w:val="99"/>
    <w:semiHidden/>
    <w:unhideWhenUsed/>
    <w:rsid w:val="00282181"/>
    <w:pPr>
      <w:tabs>
        <w:tab w:val="center" w:pos="4677"/>
        <w:tab w:val="right" w:pos="9355"/>
      </w:tabs>
    </w:pPr>
  </w:style>
  <w:style w:type="character" w:customStyle="1" w:styleId="afff3">
    <w:name w:val="Нижний колонтитул Знак"/>
    <w:basedOn w:val="a0"/>
    <w:link w:val="afff2"/>
    <w:uiPriority w:val="99"/>
    <w:semiHidden/>
    <w:locked/>
    <w:rsid w:val="00282181"/>
    <w:rPr>
      <w:rFonts w:ascii="Arial" w:hAnsi="Arial" w:cs="Arial"/>
      <w:sz w:val="24"/>
      <w:szCs w:val="24"/>
    </w:rPr>
  </w:style>
  <w:style w:type="paragraph" w:customStyle="1" w:styleId="afff4">
    <w:name w:val="Знак"/>
    <w:basedOn w:val="a"/>
    <w:uiPriority w:val="99"/>
    <w:rsid w:val="0028218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2821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5">
    <w:name w:val="Normal (Web)"/>
    <w:basedOn w:val="a"/>
    <w:uiPriority w:val="99"/>
    <w:rsid w:val="0028218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28218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82181"/>
    <w:rPr>
      <w:rFonts w:cs="Times New Roman"/>
      <w:sz w:val="16"/>
      <w:szCs w:val="16"/>
    </w:rPr>
  </w:style>
  <w:style w:type="paragraph" w:customStyle="1" w:styleId="11">
    <w:name w:val="Обычный (веб)1"/>
    <w:basedOn w:val="a"/>
    <w:rsid w:val="00282181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28218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6">
    <w:name w:val="Body Text"/>
    <w:basedOn w:val="a"/>
    <w:link w:val="afff7"/>
    <w:uiPriority w:val="99"/>
    <w:rsid w:val="00282181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7">
    <w:name w:val="Основной текст Знак"/>
    <w:basedOn w:val="a0"/>
    <w:link w:val="afff6"/>
    <w:uiPriority w:val="99"/>
    <w:locked/>
    <w:rsid w:val="00282181"/>
    <w:rPr>
      <w:rFonts w:cs="Times New Roman"/>
      <w:sz w:val="24"/>
      <w:szCs w:val="24"/>
    </w:rPr>
  </w:style>
  <w:style w:type="paragraph" w:styleId="afff8">
    <w:name w:val="footnote text"/>
    <w:basedOn w:val="a"/>
    <w:link w:val="afff9"/>
    <w:uiPriority w:val="99"/>
    <w:semiHidden/>
    <w:unhideWhenUsed/>
    <w:rsid w:val="0099102A"/>
    <w:rPr>
      <w:sz w:val="20"/>
      <w:szCs w:val="20"/>
    </w:rPr>
  </w:style>
  <w:style w:type="character" w:customStyle="1" w:styleId="afff9">
    <w:name w:val="Текст сноски Знак"/>
    <w:basedOn w:val="a0"/>
    <w:link w:val="afff8"/>
    <w:uiPriority w:val="99"/>
    <w:semiHidden/>
    <w:rsid w:val="0099102A"/>
    <w:rPr>
      <w:rFonts w:ascii="Arial" w:hAnsi="Arial" w:cs="Arial"/>
    </w:rPr>
  </w:style>
  <w:style w:type="character" w:styleId="afffa">
    <w:name w:val="footnote reference"/>
    <w:basedOn w:val="a0"/>
    <w:uiPriority w:val="99"/>
    <w:semiHidden/>
    <w:unhideWhenUsed/>
    <w:rsid w:val="0099102A"/>
    <w:rPr>
      <w:vertAlign w:val="superscript"/>
    </w:rPr>
  </w:style>
  <w:style w:type="paragraph" w:customStyle="1" w:styleId="ConsNormal">
    <w:name w:val="ConsNormal"/>
    <w:rsid w:val="0099461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ffb">
    <w:name w:val="Hyperlink"/>
    <w:basedOn w:val="a0"/>
    <w:uiPriority w:val="99"/>
    <w:semiHidden/>
    <w:unhideWhenUsed/>
    <w:rsid w:val="000B33DF"/>
    <w:rPr>
      <w:color w:val="0000FF"/>
      <w:u w:val="single"/>
    </w:rPr>
  </w:style>
  <w:style w:type="paragraph" w:styleId="afffc">
    <w:name w:val="Balloon Text"/>
    <w:basedOn w:val="a"/>
    <w:link w:val="afffd"/>
    <w:uiPriority w:val="99"/>
    <w:semiHidden/>
    <w:unhideWhenUsed/>
    <w:rsid w:val="000B33DF"/>
    <w:rPr>
      <w:rFonts w:ascii="Segoe UI" w:hAnsi="Segoe UI" w:cs="Segoe UI"/>
      <w:sz w:val="18"/>
      <w:szCs w:val="18"/>
    </w:rPr>
  </w:style>
  <w:style w:type="character" w:customStyle="1" w:styleId="afffd">
    <w:name w:val="Текст выноски Знак"/>
    <w:basedOn w:val="a0"/>
    <w:link w:val="afffc"/>
    <w:uiPriority w:val="99"/>
    <w:semiHidden/>
    <w:rsid w:val="000B33D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FB4E3-916D-403D-80E3-CCF2CDCA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2271</CharactersWithSpaces>
  <SharedDoc>false</SharedDoc>
  <HLinks>
    <vt:vector size="18" baseType="variant">
      <vt:variant>
        <vt:i4>3997744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consultantplus://offline/ref=FB0FE7869AD24198066BDA2AE0B78B59A41F6007892B9830BF95087E0B867F4928A63A7112B87901BE22762AA68762A340D50071hDW9I</vt:lpwstr>
      </vt:variant>
      <vt:variant>
        <vt:lpwstr/>
      </vt:variant>
      <vt:variant>
        <vt:i4>3997744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consultantplus://offline/ref=FB0FE7869AD24198066BDA2AE0B78B59A41F6007892B9830BF95087E0B867F4928A63A7516B87901BE22762AA68762A340D50071hDW9I</vt:lpwstr>
      </vt:variant>
      <vt:variant>
        <vt:lpwstr/>
      </vt:variant>
      <vt:variant>
        <vt:i4>4521995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consultantplus://offline/ref=94DCFAD281080A77F3819CB74C048ED5394D149816436FA5BD1ED32ED009ED44B2ECB0695E945BFC4FCD22128D358335E4D7FD8CBF0Bm4I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АМР</cp:lastModifiedBy>
  <cp:revision>15</cp:revision>
  <cp:lastPrinted>2023-03-31T08:11:00Z</cp:lastPrinted>
  <dcterms:created xsi:type="dcterms:W3CDTF">2023-01-13T02:55:00Z</dcterms:created>
  <dcterms:modified xsi:type="dcterms:W3CDTF">2023-07-10T12:13:00Z</dcterms:modified>
</cp:coreProperties>
</file>